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F151" w14:textId="77777777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434C93C8" w14:textId="1E091B1F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AE1263">
        <w:rPr>
          <w:rFonts w:ascii="Cambria" w:hAnsi="Cambria"/>
          <w:b/>
          <w:bCs/>
          <w:color w:val="4472C4" w:themeColor="accent1"/>
          <w:sz w:val="40"/>
          <w:szCs w:val="40"/>
        </w:rPr>
        <w:t>11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1C4D02">
        <w:rPr>
          <w:rFonts w:ascii="Cambria" w:hAnsi="Cambria"/>
          <w:b/>
          <w:bCs/>
          <w:color w:val="4472C4" w:themeColor="accent1"/>
          <w:sz w:val="40"/>
          <w:szCs w:val="40"/>
        </w:rPr>
        <w:t>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AE1263">
        <w:rPr>
          <w:rFonts w:ascii="Cambria" w:hAnsi="Cambria"/>
          <w:b/>
          <w:bCs/>
          <w:color w:val="4472C4" w:themeColor="accent1"/>
          <w:sz w:val="40"/>
          <w:szCs w:val="40"/>
        </w:rPr>
        <w:t>15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7F616B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59A2600B" w14:textId="60ABD861" w:rsidR="00620750" w:rsidRDefault="00620750">
      <w:bookmarkStart w:id="0" w:name="_GoBack"/>
    </w:p>
    <w:bookmarkEnd w:id="0"/>
    <w:p w14:paraId="3B98D8AE" w14:textId="678A2FCC" w:rsidR="009C1EB4" w:rsidRDefault="009C1EB4">
      <w:pPr>
        <w:rPr>
          <w:rFonts w:ascii="Cambria" w:hAnsi="Cambria"/>
          <w:b/>
          <w:bCs/>
          <w:sz w:val="28"/>
          <w:szCs w:val="28"/>
        </w:rPr>
      </w:pPr>
      <w:r w:rsidRPr="009C1EB4">
        <w:rPr>
          <w:rFonts w:ascii="Cambria" w:hAnsi="Cambria"/>
          <w:b/>
          <w:bCs/>
          <w:sz w:val="28"/>
          <w:szCs w:val="28"/>
        </w:rPr>
        <w:t>6. ročník -1.skupina</w:t>
      </w:r>
    </w:p>
    <w:p w14:paraId="4968CE0C" w14:textId="676AFBF4" w:rsidR="00AE1263" w:rsidRDefault="00AE12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Tento týden si prosím zopakujte následující učivo 4. a 5. lekce!!!</w:t>
      </w:r>
    </w:p>
    <w:p w14:paraId="4B933A0C" w14:textId="409075C1" w:rsidR="00AE1263" w:rsidRDefault="00AE12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Slovní zásoba – jídlo, pohostinství</w:t>
      </w:r>
    </w:p>
    <w:p w14:paraId="010230DA" w14:textId="16000A8D" w:rsidR="00AE1263" w:rsidRDefault="00AE12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Počitatelná a nepočitatelná podstatná jména</w:t>
      </w:r>
    </w:p>
    <w:p w14:paraId="1AA176DA" w14:textId="1EE2A921" w:rsidR="00AE1263" w:rsidRDefault="00AE12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MUCH, MANY, FEW, LITTLE</w:t>
      </w:r>
    </w:p>
    <w:p w14:paraId="787F0DFC" w14:textId="13743709" w:rsidR="00AE1263" w:rsidRDefault="00AE12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Části VELKÉ BRITÁNIE</w:t>
      </w:r>
    </w:p>
    <w:p w14:paraId="6C7004BF" w14:textId="125ADA62" w:rsidR="00AE1263" w:rsidRDefault="00AE12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Stupňování přídavných jmen (všechny 3. tvary)</w:t>
      </w:r>
    </w:p>
    <w:p w14:paraId="427897C6" w14:textId="5E8E79BF" w:rsidR="00AE1263" w:rsidRPr="00AE1263" w:rsidRDefault="00AE1263" w:rsidP="00AE1263">
      <w:pPr>
        <w:jc w:val="both"/>
        <w:rPr>
          <w:rFonts w:ascii="Cambria" w:hAnsi="Cambria"/>
          <w:b/>
          <w:bCs/>
          <w:sz w:val="28"/>
          <w:szCs w:val="28"/>
        </w:rPr>
      </w:pPr>
      <w:r w:rsidRPr="00AE1263">
        <w:rPr>
          <w:rFonts w:ascii="Cambria" w:hAnsi="Cambria"/>
          <w:b/>
          <w:bCs/>
          <w:sz w:val="28"/>
          <w:szCs w:val="28"/>
        </w:rPr>
        <w:t>Příští týden v </w:t>
      </w:r>
      <w:r>
        <w:rPr>
          <w:rFonts w:ascii="Cambria" w:hAnsi="Cambria"/>
          <w:b/>
          <w:bCs/>
          <w:sz w:val="28"/>
          <w:szCs w:val="28"/>
        </w:rPr>
        <w:t>úterý</w:t>
      </w:r>
      <w:r w:rsidRPr="00AE1263">
        <w:rPr>
          <w:rFonts w:ascii="Cambria" w:hAnsi="Cambria"/>
          <w:b/>
          <w:bCs/>
          <w:sz w:val="28"/>
          <w:szCs w:val="28"/>
        </w:rPr>
        <w:t xml:space="preserve"> 1</w:t>
      </w:r>
      <w:r w:rsidR="009D0971">
        <w:rPr>
          <w:rFonts w:ascii="Cambria" w:hAnsi="Cambria"/>
          <w:b/>
          <w:bCs/>
          <w:sz w:val="28"/>
          <w:szCs w:val="28"/>
        </w:rPr>
        <w:t>2</w:t>
      </w:r>
      <w:r w:rsidRPr="00AE1263">
        <w:rPr>
          <w:rFonts w:ascii="Cambria" w:hAnsi="Cambria"/>
          <w:b/>
          <w:bCs/>
          <w:sz w:val="28"/>
          <w:szCs w:val="28"/>
        </w:rPr>
        <w:t>.5. 2020 bude ve skupině 6. ročník – 1.skupina zpřístupněn k vypracování opakovací test. Tento test prosím vyplňte. Dále v úterý 12.5. proběhne od 10:00 online hodina, mějte prosím funkční mikrofony a kamery</w:t>
      </w:r>
      <w:r>
        <w:rPr>
          <w:rFonts w:ascii="Cambria" w:hAnsi="Cambria"/>
          <w:b/>
          <w:bCs/>
          <w:sz w:val="28"/>
          <w:szCs w:val="28"/>
        </w:rPr>
        <w:t xml:space="preserve">! Na dalších úkolech a práci se domluvíme právě tam. </w:t>
      </w:r>
    </w:p>
    <w:p w14:paraId="6D33B362" w14:textId="03B61A73" w:rsidR="00C36362" w:rsidRPr="00C36362" w:rsidRDefault="00C36362" w:rsidP="008709A1">
      <w:pPr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76440FAC" wp14:editId="69266985">
            <wp:extent cx="6645910" cy="3987800"/>
            <wp:effectExtent l="0" t="0" r="2540" b="0"/>
            <wp:docPr id="1" name="Obrázek 1" descr="Nezaměstnanost v Británii zůstává 3,8 pct, nejníže od roku 197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zaměstnanost v Británii zůstává 3,8 pct, nejníže od roku 1975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F179" w14:textId="77777777" w:rsidR="008709A1" w:rsidRDefault="008709A1" w:rsidP="007F616B">
      <w:pPr>
        <w:rPr>
          <w:rFonts w:ascii="Cambria" w:hAnsi="Cambria"/>
          <w:sz w:val="28"/>
          <w:szCs w:val="28"/>
        </w:rPr>
      </w:pPr>
    </w:p>
    <w:p w14:paraId="4ABBC161" w14:textId="77777777" w:rsidR="008709A1" w:rsidRDefault="008709A1" w:rsidP="007F616B">
      <w:pPr>
        <w:rPr>
          <w:rFonts w:ascii="Cambria" w:hAnsi="Cambria"/>
          <w:sz w:val="28"/>
          <w:szCs w:val="28"/>
        </w:rPr>
      </w:pPr>
    </w:p>
    <w:sectPr w:rsidR="008709A1" w:rsidSect="00786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250"/>
    <w:multiLevelType w:val="hybridMultilevel"/>
    <w:tmpl w:val="9732D810"/>
    <w:lvl w:ilvl="0" w:tplc="57BC4E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38F3"/>
    <w:multiLevelType w:val="hybridMultilevel"/>
    <w:tmpl w:val="4C8035A4"/>
    <w:lvl w:ilvl="0" w:tplc="D77E9C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E1039"/>
    <w:multiLevelType w:val="hybridMultilevel"/>
    <w:tmpl w:val="FBBE3E70"/>
    <w:lvl w:ilvl="0" w:tplc="1CBA56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6A"/>
    <w:rsid w:val="001C2C8D"/>
    <w:rsid w:val="001C4D02"/>
    <w:rsid w:val="002449FD"/>
    <w:rsid w:val="0028393E"/>
    <w:rsid w:val="003A7BD3"/>
    <w:rsid w:val="004A796A"/>
    <w:rsid w:val="00620750"/>
    <w:rsid w:val="006933DD"/>
    <w:rsid w:val="00786501"/>
    <w:rsid w:val="007A5823"/>
    <w:rsid w:val="007D6B1E"/>
    <w:rsid w:val="007F616B"/>
    <w:rsid w:val="008709A1"/>
    <w:rsid w:val="009712F6"/>
    <w:rsid w:val="009C1EB4"/>
    <w:rsid w:val="009D0971"/>
    <w:rsid w:val="00AE1263"/>
    <w:rsid w:val="00BD25F8"/>
    <w:rsid w:val="00C36362"/>
    <w:rsid w:val="00C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33F3"/>
  <w15:chartTrackingRefBased/>
  <w15:docId w15:val="{2E396DD1-D384-434F-96FE-2AAF3070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C1E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B1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6B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5823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78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16</cp:revision>
  <dcterms:created xsi:type="dcterms:W3CDTF">2020-04-01T18:57:00Z</dcterms:created>
  <dcterms:modified xsi:type="dcterms:W3CDTF">2020-05-06T10:33:00Z</dcterms:modified>
</cp:coreProperties>
</file>